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0022" w14:textId="77777777" w:rsidR="00566572" w:rsidRDefault="00566572">
      <w:pPr>
        <w:pStyle w:val="BodyText"/>
        <w:kinsoku w:val="0"/>
        <w:overflowPunct w:val="0"/>
        <w:spacing w:before="108" w:line="278" w:lineRule="auto"/>
        <w:ind w:left="132" w:right="105"/>
        <w:jc w:val="both"/>
        <w:rPr>
          <w:color w:val="292526"/>
          <w:spacing w:val="2"/>
        </w:rPr>
      </w:pPr>
      <w:r>
        <w:rPr>
          <w:color w:val="292526"/>
          <w:spacing w:val="2"/>
        </w:rPr>
        <w:t>.</w:t>
      </w:r>
    </w:p>
    <w:p w14:paraId="3525F869" w14:textId="77777777" w:rsidR="00566572" w:rsidRDefault="00566572">
      <w:pPr>
        <w:pStyle w:val="BodyText"/>
        <w:kinsoku w:val="0"/>
        <w:overflowPunct w:val="0"/>
        <w:rPr>
          <w:sz w:val="20"/>
          <w:szCs w:val="20"/>
        </w:rPr>
      </w:pPr>
    </w:p>
    <w:p w14:paraId="0CB7A8BE" w14:textId="77777777" w:rsidR="00566572" w:rsidRDefault="00566572">
      <w:pPr>
        <w:pStyle w:val="BodyText"/>
        <w:kinsoku w:val="0"/>
        <w:overflowPunct w:val="0"/>
        <w:spacing w:before="4"/>
        <w:rPr>
          <w:sz w:val="21"/>
          <w:szCs w:val="21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4"/>
        <w:gridCol w:w="2268"/>
        <w:gridCol w:w="2410"/>
        <w:gridCol w:w="2409"/>
        <w:gridCol w:w="2410"/>
        <w:gridCol w:w="2552"/>
        <w:gridCol w:w="1669"/>
      </w:tblGrid>
      <w:tr w:rsidR="00566572" w14:paraId="4E9AAFCE" w14:textId="77777777" w:rsidTr="00023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2424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4" w:space="0" w:color="231F20"/>
            </w:tcBorders>
          </w:tcPr>
          <w:p w14:paraId="7CD13745" w14:textId="77777777" w:rsidR="00566572" w:rsidRDefault="00566572" w:rsidP="00023FE8">
            <w:pPr>
              <w:pStyle w:val="TableParagraph"/>
              <w:kinsoku w:val="0"/>
              <w:overflowPunct w:val="0"/>
              <w:spacing w:before="129" w:line="210" w:lineRule="exact"/>
              <w:ind w:left="838" w:right="824"/>
              <w:rPr>
                <w:rFonts w:ascii="Letter-join Basic 16" w:hAnsi="Letter-join Basic 16"/>
                <w:b/>
                <w:bCs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sz w:val="18"/>
                <w:szCs w:val="18"/>
              </w:rPr>
              <w:t>Week 1</w:t>
            </w:r>
          </w:p>
          <w:p w14:paraId="01423F64" w14:textId="77777777" w:rsidR="00023FE8" w:rsidRDefault="00023FE8" w:rsidP="00023FE8">
            <w:pPr>
              <w:pStyle w:val="TableParagraph"/>
              <w:kinsoku w:val="0"/>
              <w:overflowPunct w:val="0"/>
              <w:spacing w:before="129" w:line="210" w:lineRule="exact"/>
              <w:ind w:left="838" w:right="824"/>
              <w:rPr>
                <w:rFonts w:ascii="Letter-join Basic 16" w:hAnsi="Letter-join Basic 16"/>
                <w:b/>
                <w:bCs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sz w:val="18"/>
                <w:szCs w:val="18"/>
              </w:rPr>
              <w:t>3.11.2023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65869367" w14:textId="77777777" w:rsidR="00566572" w:rsidRDefault="00566572" w:rsidP="00023FE8">
            <w:pPr>
              <w:pStyle w:val="TableParagraph"/>
              <w:kinsoku w:val="0"/>
              <w:overflowPunct w:val="0"/>
              <w:spacing w:before="129" w:line="210" w:lineRule="exact"/>
              <w:ind w:right="791"/>
              <w:rPr>
                <w:rFonts w:ascii="Letter-join Basic 16" w:hAnsi="Letter-join Basic 16"/>
                <w:b/>
                <w:bCs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sz w:val="18"/>
                <w:szCs w:val="18"/>
              </w:rPr>
              <w:t>Week 2</w:t>
            </w:r>
          </w:p>
          <w:p w14:paraId="76D1B979" w14:textId="77777777" w:rsidR="00023FE8" w:rsidRDefault="00023FE8" w:rsidP="00023FE8">
            <w:pPr>
              <w:pStyle w:val="TableParagraph"/>
              <w:kinsoku w:val="0"/>
              <w:overflowPunct w:val="0"/>
              <w:spacing w:before="129" w:line="210" w:lineRule="exact"/>
              <w:ind w:right="791"/>
              <w:rPr>
                <w:rFonts w:ascii="Letter-join Basic 16" w:hAnsi="Letter-join Basic 16"/>
                <w:b/>
                <w:bCs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sz w:val="18"/>
                <w:szCs w:val="18"/>
              </w:rPr>
              <w:t>10.11.2023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66C54134" w14:textId="77777777" w:rsidR="00566572" w:rsidRDefault="00566572" w:rsidP="00023FE8">
            <w:pPr>
              <w:pStyle w:val="TableParagraph"/>
              <w:kinsoku w:val="0"/>
              <w:overflowPunct w:val="0"/>
              <w:spacing w:before="129" w:line="210" w:lineRule="exact"/>
              <w:rPr>
                <w:rFonts w:ascii="Letter-join Basic 16" w:hAnsi="Letter-join Basic 16"/>
                <w:b/>
                <w:bCs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sz w:val="18"/>
                <w:szCs w:val="18"/>
              </w:rPr>
              <w:t>Week 3</w:t>
            </w:r>
          </w:p>
          <w:p w14:paraId="3863579C" w14:textId="77777777" w:rsidR="00023FE8" w:rsidRDefault="00023FE8" w:rsidP="00023FE8">
            <w:pPr>
              <w:pStyle w:val="TableParagraph"/>
              <w:kinsoku w:val="0"/>
              <w:overflowPunct w:val="0"/>
              <w:spacing w:before="129" w:line="210" w:lineRule="exact"/>
              <w:rPr>
                <w:rFonts w:ascii="Letter-join Basic 16" w:hAnsi="Letter-join Basic 16"/>
                <w:b/>
                <w:bCs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sz w:val="18"/>
                <w:szCs w:val="18"/>
              </w:rPr>
              <w:t>17.11.2023</w:t>
            </w:r>
          </w:p>
        </w:tc>
        <w:tc>
          <w:tcPr>
            <w:tcW w:w="2409" w:type="dxa"/>
            <w:tcBorders>
              <w:top w:val="single" w:sz="8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5624CED7" w14:textId="77777777" w:rsidR="00566572" w:rsidRDefault="00566572" w:rsidP="00023FE8">
            <w:pPr>
              <w:pStyle w:val="TableParagraph"/>
              <w:kinsoku w:val="0"/>
              <w:overflowPunct w:val="0"/>
              <w:spacing w:before="129" w:line="210" w:lineRule="exact"/>
              <w:ind w:left="809"/>
              <w:rPr>
                <w:rFonts w:ascii="Letter-join Basic 16" w:hAnsi="Letter-join Basic 16"/>
                <w:b/>
                <w:bCs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sz w:val="18"/>
                <w:szCs w:val="18"/>
              </w:rPr>
              <w:t>Week 4</w:t>
            </w:r>
          </w:p>
          <w:p w14:paraId="5D1FFFC5" w14:textId="77777777" w:rsidR="00023FE8" w:rsidRDefault="00023FE8" w:rsidP="00023FE8">
            <w:pPr>
              <w:pStyle w:val="TableParagraph"/>
              <w:kinsoku w:val="0"/>
              <w:overflowPunct w:val="0"/>
              <w:spacing w:before="129" w:line="210" w:lineRule="exact"/>
              <w:ind w:left="809"/>
              <w:rPr>
                <w:rFonts w:ascii="Letter-join Basic 16" w:hAnsi="Letter-join Basic 16"/>
                <w:b/>
                <w:bCs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sz w:val="18"/>
                <w:szCs w:val="18"/>
              </w:rPr>
              <w:t>24.11.2023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2FA41776" w14:textId="77777777" w:rsidR="00566572" w:rsidRDefault="00566572" w:rsidP="00023FE8">
            <w:pPr>
              <w:pStyle w:val="TableParagraph"/>
              <w:kinsoku w:val="0"/>
              <w:overflowPunct w:val="0"/>
              <w:spacing w:before="129" w:line="210" w:lineRule="exact"/>
              <w:ind w:left="808"/>
              <w:rPr>
                <w:rFonts w:ascii="Letter-join Basic 16" w:hAnsi="Letter-join Basic 16"/>
                <w:b/>
                <w:bCs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sz w:val="18"/>
                <w:szCs w:val="18"/>
              </w:rPr>
              <w:t>Week 5</w:t>
            </w:r>
          </w:p>
          <w:p w14:paraId="4524DD1D" w14:textId="77777777" w:rsidR="00023FE8" w:rsidRDefault="00023FE8" w:rsidP="00023FE8">
            <w:pPr>
              <w:pStyle w:val="TableParagraph"/>
              <w:kinsoku w:val="0"/>
              <w:overflowPunct w:val="0"/>
              <w:spacing w:before="129" w:line="210" w:lineRule="exact"/>
              <w:ind w:left="808"/>
              <w:rPr>
                <w:rFonts w:ascii="Letter-join Basic 16" w:hAnsi="Letter-join Basic 16"/>
                <w:b/>
                <w:bCs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sz w:val="18"/>
                <w:szCs w:val="18"/>
              </w:rPr>
              <w:t>30.11.2023</w:t>
            </w:r>
          </w:p>
        </w:tc>
        <w:tc>
          <w:tcPr>
            <w:tcW w:w="2552" w:type="dxa"/>
            <w:tcBorders>
              <w:top w:val="single" w:sz="8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324373CF" w14:textId="77777777" w:rsidR="00566572" w:rsidRDefault="00566572" w:rsidP="00023FE8">
            <w:pPr>
              <w:pStyle w:val="TableParagraph"/>
              <w:kinsoku w:val="0"/>
              <w:overflowPunct w:val="0"/>
              <w:spacing w:before="129" w:line="210" w:lineRule="exact"/>
              <w:ind w:left="808"/>
              <w:rPr>
                <w:rFonts w:ascii="Letter-join Basic 16" w:hAnsi="Letter-join Basic 16"/>
                <w:b/>
                <w:bCs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sz w:val="18"/>
                <w:szCs w:val="18"/>
              </w:rPr>
              <w:t>Week 6</w:t>
            </w:r>
          </w:p>
          <w:p w14:paraId="60BE909B" w14:textId="77777777" w:rsidR="00023FE8" w:rsidRDefault="00023FE8" w:rsidP="00023FE8">
            <w:pPr>
              <w:pStyle w:val="TableParagraph"/>
              <w:kinsoku w:val="0"/>
              <w:overflowPunct w:val="0"/>
              <w:spacing w:before="129" w:line="210" w:lineRule="exact"/>
              <w:ind w:left="808"/>
              <w:rPr>
                <w:rFonts w:ascii="Letter-join Basic 16" w:hAnsi="Letter-join Basic 16"/>
                <w:b/>
                <w:bCs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sz w:val="18"/>
                <w:szCs w:val="18"/>
              </w:rPr>
              <w:t>8.12.2023</w:t>
            </w:r>
          </w:p>
        </w:tc>
        <w:tc>
          <w:tcPr>
            <w:tcW w:w="1669" w:type="dxa"/>
            <w:tcBorders>
              <w:top w:val="single" w:sz="8" w:space="0" w:color="231F20"/>
              <w:left w:val="single" w:sz="4" w:space="0" w:color="231F20"/>
              <w:bottom w:val="none" w:sz="6" w:space="0" w:color="auto"/>
              <w:right w:val="single" w:sz="8" w:space="0" w:color="231F20"/>
            </w:tcBorders>
          </w:tcPr>
          <w:p w14:paraId="09BE844C" w14:textId="77777777" w:rsidR="00566572" w:rsidRDefault="00566572" w:rsidP="00023FE8">
            <w:pPr>
              <w:pStyle w:val="TableParagraph"/>
              <w:kinsoku w:val="0"/>
              <w:overflowPunct w:val="0"/>
              <w:spacing w:before="129" w:line="210" w:lineRule="exact"/>
              <w:ind w:left="0" w:right="840"/>
              <w:rPr>
                <w:rFonts w:ascii="Letter-join Basic 16" w:hAnsi="Letter-join Basic 16"/>
                <w:b/>
                <w:bCs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sz w:val="18"/>
                <w:szCs w:val="18"/>
              </w:rPr>
              <w:t>Week 7</w:t>
            </w:r>
          </w:p>
          <w:p w14:paraId="6CE5FFFE" w14:textId="77777777" w:rsidR="00023FE8" w:rsidRDefault="00023FE8" w:rsidP="00023FE8">
            <w:pPr>
              <w:pStyle w:val="TableParagraph"/>
              <w:kinsoku w:val="0"/>
              <w:overflowPunct w:val="0"/>
              <w:spacing w:before="129" w:line="210" w:lineRule="exact"/>
              <w:ind w:left="0" w:right="840"/>
              <w:rPr>
                <w:rFonts w:ascii="Letter-join Basic 16" w:hAnsi="Letter-join Basic 16"/>
                <w:b/>
                <w:bCs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sz w:val="18"/>
                <w:szCs w:val="18"/>
              </w:rPr>
              <w:t>15.12.2023</w:t>
            </w:r>
          </w:p>
        </w:tc>
      </w:tr>
      <w:tr w:rsidR="00566572" w14:paraId="0326C96D" w14:textId="77777777" w:rsidTr="00023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/>
        </w:trPr>
        <w:tc>
          <w:tcPr>
            <w:tcW w:w="2424" w:type="dxa"/>
            <w:tcBorders>
              <w:top w:val="none" w:sz="6" w:space="0" w:color="auto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F57477B" w14:textId="77777777" w:rsidR="00566572" w:rsidRDefault="00566572" w:rsidP="00023FE8">
            <w:pPr>
              <w:pStyle w:val="TableParagraph"/>
              <w:kinsoku w:val="0"/>
              <w:overflowPunct w:val="0"/>
              <w:spacing w:line="278" w:lineRule="auto"/>
              <w:ind w:left="193" w:right="192"/>
              <w:rPr>
                <w:rFonts w:ascii="Letter-join Basic 16" w:hAnsi="Letter-join Basic 16"/>
                <w:b/>
                <w:bCs/>
                <w:sz w:val="22"/>
                <w:szCs w:val="22"/>
              </w:rPr>
            </w:pPr>
            <w:r>
              <w:rPr>
                <w:rFonts w:ascii="Letter-join Basic 16" w:hAnsi="Letter-join Basic 16"/>
                <w:b/>
                <w:bCs/>
                <w:sz w:val="22"/>
                <w:szCs w:val="22"/>
              </w:rPr>
              <w:t>The sound /l/ spelt with ‘-le’ at the end of words</w:t>
            </w:r>
          </w:p>
        </w:tc>
        <w:tc>
          <w:tcPr>
            <w:tcW w:w="2268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5E04C2" w14:textId="77777777" w:rsidR="00566572" w:rsidRDefault="00566572" w:rsidP="00023FE8">
            <w:pPr>
              <w:pStyle w:val="TableParagraph"/>
              <w:kinsoku w:val="0"/>
              <w:overflowPunct w:val="0"/>
              <w:spacing w:line="278" w:lineRule="auto"/>
              <w:ind w:left="197" w:right="193"/>
              <w:rPr>
                <w:rFonts w:ascii="Letter-join Basic 16" w:hAnsi="Letter-join Basic 16"/>
                <w:b/>
                <w:bCs/>
                <w:sz w:val="22"/>
                <w:szCs w:val="22"/>
              </w:rPr>
            </w:pPr>
            <w:r>
              <w:rPr>
                <w:rFonts w:ascii="Letter-join Basic 16" w:hAnsi="Letter-join Basic 16"/>
                <w:b/>
                <w:bCs/>
                <w:sz w:val="22"/>
                <w:szCs w:val="22"/>
              </w:rPr>
              <w:t>The sound /l/ spelt with ‘-el’ at the end of words</w:t>
            </w:r>
          </w:p>
        </w:tc>
        <w:tc>
          <w:tcPr>
            <w:tcW w:w="2410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E986D5" w14:textId="77777777" w:rsidR="00566572" w:rsidRDefault="00566572" w:rsidP="00023FE8">
            <w:pPr>
              <w:pStyle w:val="TableParagraph"/>
              <w:kinsoku w:val="0"/>
              <w:overflowPunct w:val="0"/>
              <w:spacing w:line="278" w:lineRule="auto"/>
              <w:ind w:left="197" w:right="207"/>
              <w:rPr>
                <w:rFonts w:ascii="Letter-join Basic 16" w:hAnsi="Letter-join Basic 16"/>
                <w:b/>
                <w:bCs/>
                <w:sz w:val="22"/>
                <w:szCs w:val="22"/>
              </w:rPr>
            </w:pPr>
            <w:r>
              <w:rPr>
                <w:rFonts w:ascii="Letter-join Basic 16" w:hAnsi="Letter-join Basic 16"/>
                <w:b/>
                <w:bCs/>
                <w:sz w:val="22"/>
                <w:szCs w:val="22"/>
              </w:rPr>
              <w:t>The sound /l/ spelt with ‘-il’ and ‘-al’ at the end of words</w:t>
            </w:r>
          </w:p>
        </w:tc>
        <w:tc>
          <w:tcPr>
            <w:tcW w:w="2409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E652B2" w14:textId="77777777" w:rsidR="00566572" w:rsidRDefault="00566572" w:rsidP="00023FE8">
            <w:pPr>
              <w:pStyle w:val="TableParagraph"/>
              <w:kinsoku w:val="0"/>
              <w:overflowPunct w:val="0"/>
              <w:spacing w:line="278" w:lineRule="auto"/>
              <w:ind w:left="197" w:right="431"/>
              <w:rPr>
                <w:rFonts w:ascii="Letter-join Basic 16" w:hAnsi="Letter-join Basic 16"/>
                <w:b/>
                <w:bCs/>
                <w:sz w:val="22"/>
                <w:szCs w:val="22"/>
              </w:rPr>
            </w:pPr>
            <w:r>
              <w:rPr>
                <w:rFonts w:ascii="Letter-join Basic 16" w:hAnsi="Letter-join Basic 16"/>
                <w:b/>
                <w:bCs/>
                <w:sz w:val="22"/>
                <w:szCs w:val="22"/>
              </w:rPr>
              <w:t>The sound /igh/ spelt with ‘-y’ at the end of words</w:t>
            </w:r>
          </w:p>
        </w:tc>
        <w:tc>
          <w:tcPr>
            <w:tcW w:w="2410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FF7524" w14:textId="77777777" w:rsidR="00566572" w:rsidRDefault="00566572" w:rsidP="00023FE8">
            <w:pPr>
              <w:pStyle w:val="TableParagraph"/>
              <w:kinsoku w:val="0"/>
              <w:overflowPunct w:val="0"/>
              <w:spacing w:line="278" w:lineRule="auto"/>
              <w:ind w:left="196" w:right="199"/>
              <w:rPr>
                <w:rFonts w:ascii="Letter-join Basic 16" w:hAnsi="Letter-join Basic 16"/>
                <w:b/>
                <w:bCs/>
                <w:sz w:val="22"/>
                <w:szCs w:val="22"/>
              </w:rPr>
            </w:pPr>
            <w:r>
              <w:rPr>
                <w:rFonts w:ascii="Letter-join Basic 16" w:hAnsi="Letter-join Basic 16"/>
                <w:b/>
                <w:bCs/>
                <w:sz w:val="22"/>
                <w:szCs w:val="22"/>
              </w:rPr>
              <w:t>Adding –ies to nouns and verbs ending in -y</w:t>
            </w:r>
          </w:p>
        </w:tc>
        <w:tc>
          <w:tcPr>
            <w:tcW w:w="2552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3DD74B" w14:textId="77777777" w:rsidR="00566572" w:rsidRDefault="00566572" w:rsidP="00023FE8">
            <w:pPr>
              <w:pStyle w:val="TableParagraph"/>
              <w:kinsoku w:val="0"/>
              <w:overflowPunct w:val="0"/>
              <w:spacing w:line="278" w:lineRule="auto"/>
              <w:ind w:left="196" w:right="199"/>
              <w:rPr>
                <w:rFonts w:ascii="Letter-join Basic 16" w:hAnsi="Letter-join Basic 16"/>
                <w:b/>
                <w:bCs/>
                <w:sz w:val="22"/>
                <w:szCs w:val="22"/>
              </w:rPr>
            </w:pPr>
            <w:r>
              <w:rPr>
                <w:rFonts w:ascii="Letter-join Basic 16" w:hAnsi="Letter-join Basic 16"/>
                <w:b/>
                <w:bCs/>
                <w:sz w:val="22"/>
                <w:szCs w:val="22"/>
              </w:rPr>
              <w:t>Common Exception Words</w:t>
            </w:r>
          </w:p>
        </w:tc>
        <w:tc>
          <w:tcPr>
            <w:tcW w:w="1669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C7943B1" w14:textId="77777777" w:rsidR="00566572" w:rsidRDefault="00566572" w:rsidP="00023FE8">
            <w:pPr>
              <w:pStyle w:val="TableParagraph"/>
              <w:kinsoku w:val="0"/>
              <w:overflowPunct w:val="0"/>
              <w:ind w:left="0" w:right="810"/>
              <w:rPr>
                <w:rFonts w:ascii="Letter-join Basic 16" w:hAnsi="Letter-join Basic 16"/>
                <w:b/>
                <w:bCs/>
                <w:sz w:val="22"/>
                <w:szCs w:val="22"/>
              </w:rPr>
            </w:pPr>
            <w:r>
              <w:rPr>
                <w:rFonts w:ascii="Letter-join Basic 16" w:hAnsi="Letter-join Basic 16"/>
                <w:b/>
                <w:bCs/>
                <w:sz w:val="22"/>
                <w:szCs w:val="22"/>
              </w:rPr>
              <w:t>Review Week</w:t>
            </w:r>
          </w:p>
        </w:tc>
      </w:tr>
      <w:tr w:rsidR="00566572" w14:paraId="375854C2" w14:textId="77777777" w:rsidTr="00023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2"/>
        </w:trPr>
        <w:tc>
          <w:tcPr>
            <w:tcW w:w="242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020A1246" w14:textId="77777777" w:rsidR="00566572" w:rsidRDefault="00566572" w:rsidP="00023FE8">
            <w:pPr>
              <w:pStyle w:val="TableParagraph"/>
              <w:kinsoku w:val="0"/>
              <w:overflowPunct w:val="0"/>
              <w:spacing w:before="130" w:line="592" w:lineRule="auto"/>
              <w:ind w:left="828" w:right="811" w:hanging="1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20"/>
                <w:szCs w:val="20"/>
              </w:rPr>
              <w:t>table apple bottle little middle able wobble multiple dazzle</w:t>
            </w:r>
          </w:p>
          <w:p w14:paraId="576BB955" w14:textId="77777777" w:rsidR="00566572" w:rsidRDefault="00566572" w:rsidP="00023FE8">
            <w:pPr>
              <w:pStyle w:val="TableParagraph"/>
              <w:kinsoku w:val="0"/>
              <w:overflowPunct w:val="0"/>
              <w:spacing w:before="9"/>
              <w:ind w:left="838" w:right="824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20"/>
                <w:szCs w:val="20"/>
              </w:rPr>
              <w:t>riddle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AB1E1AA" w14:textId="77777777" w:rsidR="00566572" w:rsidRDefault="00566572" w:rsidP="00023FE8">
            <w:pPr>
              <w:pStyle w:val="TableParagraph"/>
              <w:kinsoku w:val="0"/>
              <w:overflowPunct w:val="0"/>
              <w:spacing w:before="130" w:line="592" w:lineRule="auto"/>
              <w:ind w:right="789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20"/>
                <w:szCs w:val="20"/>
              </w:rPr>
              <w:t>camel tunnel squirrel travel towel tinsel bagel hazel vowel</w:t>
            </w:r>
          </w:p>
          <w:p w14:paraId="752B2F9D" w14:textId="77777777" w:rsidR="00566572" w:rsidRDefault="00566572" w:rsidP="00023FE8">
            <w:pPr>
              <w:pStyle w:val="TableParagraph"/>
              <w:kinsoku w:val="0"/>
              <w:overflowPunct w:val="0"/>
              <w:spacing w:before="9"/>
              <w:ind w:right="791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20"/>
                <w:szCs w:val="20"/>
              </w:rPr>
              <w:t>jewel</w:t>
            </w: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4CE99B7" w14:textId="77777777" w:rsidR="00566572" w:rsidRDefault="00566572" w:rsidP="00023FE8">
            <w:pPr>
              <w:pStyle w:val="TableParagraph"/>
              <w:kinsoku w:val="0"/>
              <w:overflowPunct w:val="0"/>
              <w:spacing w:before="130" w:line="592" w:lineRule="auto"/>
              <w:ind w:left="833" w:right="812" w:hanging="1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20"/>
                <w:szCs w:val="20"/>
              </w:rPr>
              <w:t>pencil fossil nostril pupil metal pedal capital hospital animal</w:t>
            </w:r>
          </w:p>
          <w:p w14:paraId="54EBC8BC" w14:textId="77777777" w:rsidR="00566572" w:rsidRDefault="00566572" w:rsidP="00023FE8">
            <w:pPr>
              <w:pStyle w:val="TableParagraph"/>
              <w:kinsoku w:val="0"/>
              <w:overflowPunct w:val="0"/>
              <w:spacing w:before="9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20"/>
                <w:szCs w:val="20"/>
              </w:rPr>
              <w:t>oval</w:t>
            </w:r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480CA88" w14:textId="77777777" w:rsidR="00023FE8" w:rsidRDefault="00566572" w:rsidP="00023FE8">
            <w:pPr>
              <w:pStyle w:val="TableParagraph"/>
              <w:kinsoku w:val="0"/>
              <w:overflowPunct w:val="0"/>
              <w:spacing w:before="130" w:line="592" w:lineRule="auto"/>
              <w:ind w:left="900" w:right="881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20"/>
                <w:szCs w:val="20"/>
              </w:rPr>
              <w:t xml:space="preserve">cry </w:t>
            </w:r>
          </w:p>
          <w:p w14:paraId="0BE6B560" w14:textId="77777777" w:rsidR="00023FE8" w:rsidRDefault="00566572" w:rsidP="00023FE8">
            <w:pPr>
              <w:pStyle w:val="TableParagraph"/>
              <w:kinsoku w:val="0"/>
              <w:overflowPunct w:val="0"/>
              <w:spacing w:before="130" w:line="592" w:lineRule="auto"/>
              <w:ind w:left="900" w:right="881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20"/>
                <w:szCs w:val="20"/>
              </w:rPr>
              <w:t xml:space="preserve">fly </w:t>
            </w:r>
          </w:p>
          <w:p w14:paraId="2CC8E1FE" w14:textId="77777777" w:rsidR="00537281" w:rsidRDefault="00566572" w:rsidP="00023FE8">
            <w:pPr>
              <w:pStyle w:val="TableParagraph"/>
              <w:kinsoku w:val="0"/>
              <w:overflowPunct w:val="0"/>
              <w:spacing w:before="130" w:line="592" w:lineRule="auto"/>
              <w:ind w:left="900" w:right="881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20"/>
                <w:szCs w:val="20"/>
              </w:rPr>
              <w:t xml:space="preserve">dry </w:t>
            </w:r>
          </w:p>
          <w:p w14:paraId="31929701" w14:textId="77777777" w:rsidR="00023FE8" w:rsidRDefault="00566572" w:rsidP="00023FE8">
            <w:pPr>
              <w:pStyle w:val="TableParagraph"/>
              <w:kinsoku w:val="0"/>
              <w:overflowPunct w:val="0"/>
              <w:spacing w:before="130" w:line="592" w:lineRule="auto"/>
              <w:ind w:left="900" w:right="881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20"/>
                <w:szCs w:val="20"/>
              </w:rPr>
              <w:t xml:space="preserve">try reply sly </w:t>
            </w:r>
          </w:p>
          <w:p w14:paraId="5FB7D103" w14:textId="77777777" w:rsidR="00566572" w:rsidRDefault="00566572" w:rsidP="00023FE8">
            <w:pPr>
              <w:pStyle w:val="TableParagraph"/>
              <w:kinsoku w:val="0"/>
              <w:overflowPunct w:val="0"/>
              <w:spacing w:before="130" w:line="592" w:lineRule="auto"/>
              <w:ind w:left="900" w:right="881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20"/>
                <w:szCs w:val="20"/>
              </w:rPr>
              <w:t xml:space="preserve">shy </w:t>
            </w:r>
            <w:r>
              <w:rPr>
                <w:rFonts w:ascii="Letter-join Basic 16" w:hAnsi="Letter-join Basic 16"/>
                <w:spacing w:val="-1"/>
                <w:sz w:val="20"/>
                <w:szCs w:val="20"/>
              </w:rPr>
              <w:t xml:space="preserve">terrify </w:t>
            </w:r>
            <w:r>
              <w:rPr>
                <w:rFonts w:ascii="Letter-join Basic 16" w:hAnsi="Letter-join Basic 16"/>
                <w:sz w:val="20"/>
                <w:szCs w:val="20"/>
              </w:rPr>
              <w:t>sky</w:t>
            </w:r>
          </w:p>
          <w:p w14:paraId="29DA3D27" w14:textId="77777777" w:rsidR="00566572" w:rsidRDefault="00566572" w:rsidP="00023FE8">
            <w:pPr>
              <w:pStyle w:val="TableParagraph"/>
              <w:kinsoku w:val="0"/>
              <w:overflowPunct w:val="0"/>
              <w:spacing w:before="9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20"/>
                <w:szCs w:val="20"/>
              </w:rPr>
              <w:t>multiply</w:t>
            </w: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468CB93" w14:textId="77777777" w:rsidR="00566572" w:rsidRDefault="00566572" w:rsidP="00023FE8">
            <w:pPr>
              <w:pStyle w:val="TableParagraph"/>
              <w:kinsoku w:val="0"/>
              <w:overflowPunct w:val="0"/>
              <w:spacing w:before="130" w:line="592" w:lineRule="auto"/>
              <w:ind w:left="850" w:right="831" w:hanging="1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20"/>
                <w:szCs w:val="20"/>
              </w:rPr>
              <w:t>flies tries replies copies babies carries cries dries marri</w:t>
            </w:r>
            <w:r w:rsidR="00023FE8">
              <w:rPr>
                <w:rFonts w:ascii="Letter-join Basic 16" w:hAnsi="Letter-join Basic 16"/>
                <w:sz w:val="20"/>
                <w:szCs w:val="20"/>
              </w:rPr>
              <w:t>e</w:t>
            </w:r>
            <w:r>
              <w:rPr>
                <w:rFonts w:ascii="Letter-join Basic 16" w:hAnsi="Letter-join Basic 16"/>
                <w:sz w:val="20"/>
                <w:szCs w:val="20"/>
              </w:rPr>
              <w:t>s</w:t>
            </w:r>
          </w:p>
          <w:p w14:paraId="3356880A" w14:textId="77777777" w:rsidR="00566572" w:rsidRDefault="00566572" w:rsidP="00023FE8">
            <w:pPr>
              <w:pStyle w:val="TableParagraph"/>
              <w:kinsoku w:val="0"/>
              <w:overflowPunct w:val="0"/>
              <w:spacing w:before="9"/>
              <w:ind w:left="808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20"/>
                <w:szCs w:val="20"/>
              </w:rPr>
              <w:t>families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9ADC5F8" w14:textId="77777777" w:rsidR="00023FE8" w:rsidRDefault="00566572" w:rsidP="00023FE8">
            <w:pPr>
              <w:pStyle w:val="TableParagraph"/>
              <w:kinsoku w:val="0"/>
              <w:overflowPunct w:val="0"/>
              <w:spacing w:before="130" w:line="592" w:lineRule="auto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20"/>
                <w:szCs w:val="20"/>
              </w:rPr>
              <w:t xml:space="preserve">find* mind* behind* old* </w:t>
            </w:r>
          </w:p>
          <w:p w14:paraId="3A9088DF" w14:textId="77777777" w:rsidR="00023FE8" w:rsidRDefault="00566572" w:rsidP="00023FE8">
            <w:pPr>
              <w:pStyle w:val="TableParagraph"/>
              <w:kinsoku w:val="0"/>
              <w:overflowPunct w:val="0"/>
              <w:spacing w:before="130" w:line="592" w:lineRule="auto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20"/>
                <w:szCs w:val="20"/>
              </w:rPr>
              <w:t xml:space="preserve">cold* </w:t>
            </w:r>
          </w:p>
          <w:p w14:paraId="55DF9B51" w14:textId="77777777" w:rsidR="00023FE8" w:rsidRDefault="00566572" w:rsidP="00023FE8">
            <w:pPr>
              <w:pStyle w:val="TableParagraph"/>
              <w:kinsoku w:val="0"/>
              <w:overflowPunct w:val="0"/>
              <w:spacing w:before="130" w:line="592" w:lineRule="auto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20"/>
                <w:szCs w:val="20"/>
              </w:rPr>
              <w:t xml:space="preserve">gold* hold* </w:t>
            </w:r>
          </w:p>
          <w:p w14:paraId="7E565720" w14:textId="77777777" w:rsidR="00566572" w:rsidRDefault="00566572" w:rsidP="00023FE8">
            <w:pPr>
              <w:pStyle w:val="TableParagraph"/>
              <w:kinsoku w:val="0"/>
              <w:overflowPunct w:val="0"/>
              <w:spacing w:before="130" w:line="592" w:lineRule="auto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20"/>
                <w:szCs w:val="20"/>
              </w:rPr>
              <w:t>told* every*</w:t>
            </w:r>
          </w:p>
          <w:p w14:paraId="51596B9F" w14:textId="77777777" w:rsidR="00566572" w:rsidRDefault="00566572" w:rsidP="00023FE8">
            <w:pPr>
              <w:pStyle w:val="TableParagraph"/>
              <w:kinsoku w:val="0"/>
              <w:overflowPunct w:val="0"/>
              <w:spacing w:before="9"/>
              <w:ind w:left="651" w:right="635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20"/>
                <w:szCs w:val="20"/>
              </w:rPr>
              <w:t>everybody*</w:t>
            </w:r>
          </w:p>
        </w:tc>
        <w:tc>
          <w:tcPr>
            <w:tcW w:w="166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6E829C7C" w14:textId="77777777" w:rsidR="00566572" w:rsidRDefault="00566572" w:rsidP="00023FE8">
            <w:pPr>
              <w:pStyle w:val="TableParagraph"/>
              <w:kinsoku w:val="0"/>
              <w:overflowPunct w:val="0"/>
              <w:spacing w:before="134" w:line="249" w:lineRule="auto"/>
              <w:ind w:left="196" w:right="641"/>
              <w:rPr>
                <w:rFonts w:ascii="Letter-join Basic 16" w:hAnsi="Letter-join Basic 16"/>
                <w:sz w:val="18"/>
                <w:szCs w:val="18"/>
              </w:rPr>
            </w:pPr>
            <w:r>
              <w:rPr>
                <w:rFonts w:ascii="Letter-join Basic 16" w:hAnsi="Letter-join Basic 16"/>
                <w:sz w:val="18"/>
                <w:szCs w:val="18"/>
              </w:rPr>
              <w:t>Within this assess &amp; review week, use</w:t>
            </w:r>
          </w:p>
          <w:p w14:paraId="23BA2634" w14:textId="77777777" w:rsidR="00566572" w:rsidRDefault="00566572" w:rsidP="00023FE8">
            <w:pPr>
              <w:pStyle w:val="TableParagraph"/>
              <w:kinsoku w:val="0"/>
              <w:overflowPunct w:val="0"/>
              <w:spacing w:before="1" w:line="249" w:lineRule="auto"/>
              <w:ind w:left="196" w:right="246"/>
              <w:rPr>
                <w:rFonts w:ascii="Letter-join Basic 16" w:hAnsi="Letter-join Basic 16"/>
                <w:sz w:val="18"/>
                <w:szCs w:val="18"/>
              </w:rPr>
            </w:pPr>
            <w:r>
              <w:rPr>
                <w:rFonts w:ascii="Letter-join Basic 16" w:hAnsi="Letter-join Basic 16"/>
                <w:sz w:val="18"/>
                <w:szCs w:val="18"/>
              </w:rPr>
              <w:t xml:space="preserve">the provided </w:t>
            </w:r>
            <w:r>
              <w:rPr>
                <w:rFonts w:ascii="Letter-join Basic 16" w:hAnsi="Letter-join Basic 16"/>
                <w:b/>
                <w:bCs/>
                <w:sz w:val="18"/>
                <w:szCs w:val="18"/>
              </w:rPr>
              <w:t xml:space="preserve">Year 2 Term 1B Dictation Passages and the Spot the Mistake with Mr Whoops </w:t>
            </w:r>
            <w:r>
              <w:rPr>
                <w:rFonts w:ascii="Letter-join Basic 16" w:hAnsi="Letter-join Basic 16"/>
                <w:sz w:val="18"/>
                <w:szCs w:val="18"/>
              </w:rPr>
              <w:t>self-correction activities to assess pupil’s progress against the objectives that have been covered within this half-term.</w:t>
            </w:r>
          </w:p>
        </w:tc>
      </w:tr>
    </w:tbl>
    <w:p w14:paraId="52B87556" w14:textId="77777777" w:rsidR="00566572" w:rsidRDefault="00566572">
      <w:pPr>
        <w:pStyle w:val="BodyText"/>
        <w:kinsoku w:val="0"/>
        <w:overflowPunct w:val="0"/>
        <w:rPr>
          <w:sz w:val="20"/>
          <w:szCs w:val="20"/>
        </w:rPr>
      </w:pPr>
    </w:p>
    <w:p w14:paraId="097A3C70" w14:textId="77777777" w:rsidR="00566572" w:rsidRDefault="00566572">
      <w:pPr>
        <w:pStyle w:val="BodyText"/>
        <w:kinsoku w:val="0"/>
        <w:overflowPunct w:val="0"/>
        <w:spacing w:before="10"/>
        <w:rPr>
          <w:sz w:val="19"/>
          <w:szCs w:val="19"/>
        </w:rPr>
      </w:pPr>
    </w:p>
    <w:sectPr w:rsidR="00566572">
      <w:type w:val="continuous"/>
      <w:pgSz w:w="16840" w:h="11910" w:orient="landscape"/>
      <w:pgMar w:top="340" w:right="220" w:bottom="0" w:left="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-join Basic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A7F"/>
    <w:rsid w:val="00023FE8"/>
    <w:rsid w:val="00537281"/>
    <w:rsid w:val="00566572"/>
    <w:rsid w:val="00A9274B"/>
    <w:rsid w:val="00E95A7F"/>
    <w:rsid w:val="00F7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0F58C"/>
  <w14:defaultImageDpi w14:val="0"/>
  <w15:docId w15:val="{B0D00315-1951-400B-B9A7-63EE22D4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uffy" w:hAnsi="Tuffy" w:cs="Tuffy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link w:val="BodyText"/>
    <w:uiPriority w:val="99"/>
    <w:semiHidden/>
    <w:locked/>
    <w:rPr>
      <w:rFonts w:ascii="Tuffy" w:hAnsi="Tuffy" w:cs="Tuffy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39"/>
      <w:ind w:left="810" w:right="792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</dc:creator>
  <cp:keywords/>
  <dc:description/>
  <cp:lastModifiedBy>Katie John</cp:lastModifiedBy>
  <cp:revision>2</cp:revision>
  <cp:lastPrinted>2023-10-30T15:07:00Z</cp:lastPrinted>
  <dcterms:created xsi:type="dcterms:W3CDTF">2024-05-09T15:30:00Z</dcterms:created>
  <dcterms:modified xsi:type="dcterms:W3CDTF">2024-05-09T15:30:00Z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(Windows)</vt:lpwstr>
  </property>
</Properties>
</file>